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74AE" w14:textId="77777777" w:rsidR="00D447AA" w:rsidRPr="00671EBD" w:rsidRDefault="00ED248D" w:rsidP="00230051">
      <w:pPr>
        <w:pStyle w:val="Plattetekst"/>
        <w:numPr>
          <w:ilvl w:val="0"/>
          <w:numId w:val="28"/>
        </w:numPr>
        <w:tabs>
          <w:tab w:val="clear" w:pos="-1440"/>
          <w:tab w:val="clear" w:pos="-720"/>
          <w:tab w:val="clear" w:pos="0"/>
          <w:tab w:val="clear" w:pos="288"/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426"/>
        </w:tabs>
        <w:ind w:left="426" w:hanging="426"/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38755F" wp14:editId="71040340">
                <wp:simplePos x="0" y="0"/>
                <wp:positionH relativeFrom="rightMargin">
                  <wp:align>left</wp:align>
                </wp:positionH>
                <wp:positionV relativeFrom="paragraph">
                  <wp:posOffset>-661670</wp:posOffset>
                </wp:positionV>
                <wp:extent cx="419100" cy="5048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8756A" w14:textId="77777777" w:rsidR="009003DA" w:rsidRPr="009003DA" w:rsidRDefault="009003D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003DA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875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52.1pt;width:33pt;height:39.75pt;z-index:2516577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" stroked="f">
                <v:textbox>
                  <w:txbxContent>
                    <w:p w14:paraId="1A38756A" w14:textId="77777777" w:rsidR="009003DA" w:rsidRPr="009003DA" w:rsidRDefault="009003DA">
                      <w:pP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003DA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7E1E" w:rsidRPr="00671EBD">
        <w:rPr>
          <w:b/>
        </w:rPr>
        <w:t>Algemeen</w:t>
      </w:r>
    </w:p>
    <w:p w14:paraId="1A3874AF" w14:textId="77777777" w:rsidR="005F2401" w:rsidRPr="00671EBD" w:rsidRDefault="005F2401" w:rsidP="005F2401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i/>
          <w:sz w:val="18"/>
        </w:rPr>
      </w:pPr>
      <w:r w:rsidRPr="00671EBD">
        <w:rPr>
          <w:i/>
          <w:sz w:val="18"/>
        </w:rPr>
        <w:t xml:space="preserve">Indien de ontdoener alle protocollen (1,2, 4 en 5) heeft </w:t>
      </w:r>
      <w:r w:rsidR="00D31E69" w:rsidRPr="00671EBD">
        <w:rPr>
          <w:i/>
          <w:sz w:val="18"/>
        </w:rPr>
        <w:t>gevolgd</w:t>
      </w:r>
      <w:r w:rsidR="00300EDE" w:rsidRPr="00671EBD">
        <w:rPr>
          <w:i/>
          <w:sz w:val="18"/>
        </w:rPr>
        <w:t xml:space="preserve"> en hiervan de rapportages overlegt, </w:t>
      </w:r>
      <w:r w:rsidR="009A7A76" w:rsidRPr="00671EBD">
        <w:rPr>
          <w:i/>
          <w:sz w:val="18"/>
        </w:rPr>
        <w:t xml:space="preserve">is het niet (meer) noodzakelijk dat de acceptant dit </w:t>
      </w:r>
      <w:r w:rsidR="00300EDE" w:rsidRPr="00671EBD">
        <w:rPr>
          <w:i/>
          <w:sz w:val="18"/>
        </w:rPr>
        <w:t xml:space="preserve">inhoudelijk </w:t>
      </w:r>
      <w:r w:rsidR="009A7A76" w:rsidRPr="00671EBD">
        <w:rPr>
          <w:i/>
          <w:sz w:val="18"/>
        </w:rPr>
        <w:t>controleert.</w:t>
      </w:r>
      <w:r w:rsidR="00E82C92" w:rsidRPr="00671EBD">
        <w:rPr>
          <w:i/>
          <w:sz w:val="18"/>
        </w:rPr>
        <w:t xml:space="preserve"> Vanzelfsprekend </w:t>
      </w:r>
      <w:r w:rsidR="00300EDE" w:rsidRPr="00671EBD">
        <w:rPr>
          <w:i/>
          <w:sz w:val="18"/>
        </w:rPr>
        <w:t>ontslaat dit de</w:t>
      </w:r>
      <w:r w:rsidR="00E82C92" w:rsidRPr="00671EBD">
        <w:rPr>
          <w:i/>
          <w:sz w:val="18"/>
        </w:rPr>
        <w:t xml:space="preserve"> acceptant </w:t>
      </w:r>
      <w:r w:rsidR="00300EDE" w:rsidRPr="00671EBD">
        <w:rPr>
          <w:i/>
          <w:sz w:val="18"/>
        </w:rPr>
        <w:t xml:space="preserve">niet van zijn verplichting om de eigen ingangscontroles conform BRL 9320 </w:t>
      </w:r>
      <w:r w:rsidR="00300EDE" w:rsidRPr="00671EBD">
        <w:rPr>
          <w:rFonts w:cs="Arial"/>
          <w:i/>
          <w:sz w:val="18"/>
        </w:rPr>
        <w:t>§</w:t>
      </w:r>
      <w:r w:rsidR="00ED156F">
        <w:rPr>
          <w:i/>
          <w:sz w:val="18"/>
        </w:rPr>
        <w:t xml:space="preserve"> 7.1.1 uit te voeren.</w:t>
      </w:r>
    </w:p>
    <w:p w14:paraId="1A3874B0" w14:textId="77777777" w:rsidR="00A87E1E" w:rsidRPr="00671EBD" w:rsidRDefault="00A87E1E" w:rsidP="005F2401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 (W1)" w:hAnsi="Arial (W1)"/>
          <w:sz w:val="8"/>
        </w:rPr>
      </w:pPr>
    </w:p>
    <w:p w14:paraId="1A3874B1" w14:textId="77777777" w:rsidR="00A87E1E" w:rsidRPr="00671EBD" w:rsidRDefault="00A87E1E" w:rsidP="005F2401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 (W1)" w:hAnsi="Arial (W1)"/>
          <w:sz w:val="8"/>
        </w:rPr>
      </w:pPr>
    </w:p>
    <w:p w14:paraId="1A3874B2" w14:textId="77777777" w:rsidR="00A87E1E" w:rsidRPr="00671EBD" w:rsidRDefault="00A87E1E" w:rsidP="00A87E1E">
      <w:pPr>
        <w:pStyle w:val="Plattetekst"/>
        <w:numPr>
          <w:ilvl w:val="0"/>
          <w:numId w:val="28"/>
        </w:numPr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b/>
        </w:rPr>
      </w:pPr>
      <w:r w:rsidRPr="00671EBD">
        <w:rPr>
          <w:b/>
        </w:rPr>
        <w:t>Gegevens ontdoener</w:t>
      </w:r>
    </w:p>
    <w:p w14:paraId="1A3874B3" w14:textId="77777777" w:rsidR="00A87E1E" w:rsidRPr="00671EBD" w:rsidRDefault="00A87E1E" w:rsidP="009A7A76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 (W1)" w:hAnsi="Arial (W1)"/>
          <w:sz w:val="8"/>
        </w:rPr>
      </w:pPr>
    </w:p>
    <w:p w14:paraId="1A3874B4" w14:textId="77777777" w:rsidR="00D447AA" w:rsidRPr="00671EBD" w:rsidRDefault="00D447AA" w:rsidP="009A7A76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i/>
          <w:sz w:val="18"/>
        </w:rPr>
      </w:pPr>
      <w:r w:rsidRPr="00671EBD">
        <w:rPr>
          <w:i/>
          <w:sz w:val="18"/>
        </w:rPr>
        <w:t>Het asfalt is afkomstig van (ontdoener):</w:t>
      </w:r>
    </w:p>
    <w:tbl>
      <w:tblPr>
        <w:tblW w:w="9889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551"/>
        <w:gridCol w:w="1843"/>
        <w:gridCol w:w="2835"/>
      </w:tblGrid>
      <w:tr w:rsidR="0017249D" w:rsidRPr="00671EBD" w14:paraId="1A3874BB" w14:textId="77777777" w:rsidTr="009F6661">
        <w:trPr>
          <w:trHeight w:val="28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1A3874B5" w14:textId="77777777" w:rsidR="004D1E0B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 xml:space="preserve">Naam ontdoener </w:t>
            </w:r>
          </w:p>
          <w:p w14:paraId="1A3874B6" w14:textId="77777777" w:rsidR="004D1E0B" w:rsidRPr="00573A1B" w:rsidRDefault="004D1E0B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6"/>
                <w:szCs w:val="16"/>
              </w:rPr>
            </w:pPr>
          </w:p>
          <w:p w14:paraId="1A3874B7" w14:textId="77777777"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rPr>
                <w:sz w:val="16"/>
              </w:rPr>
              <w:t>(gemeente/provincie/waterschap/ particulier/bedrijf)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74B8" w14:textId="77777777"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3874B9" w14:textId="77777777"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Naam aannemer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74BA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</w:tr>
      <w:tr w:rsidR="0017249D" w:rsidRPr="00671EBD" w14:paraId="1A3874C0" w14:textId="77777777" w:rsidTr="009F6661">
        <w:trPr>
          <w:trHeight w:val="284"/>
        </w:trPr>
        <w:tc>
          <w:tcPr>
            <w:tcW w:w="2660" w:type="dxa"/>
            <w:tcBorders>
              <w:top w:val="nil"/>
            </w:tcBorders>
            <w:shd w:val="pct5" w:color="auto" w:fill="FFFFFF"/>
            <w:vAlign w:val="center"/>
          </w:tcPr>
          <w:p w14:paraId="1A3874BC" w14:textId="77777777" w:rsidR="0017249D" w:rsidRPr="00671EBD" w:rsidRDefault="00671EBD" w:rsidP="00671EB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Bezoeka</w:t>
            </w:r>
            <w:r w:rsidR="0017249D" w:rsidRPr="00671EBD">
              <w:rPr>
                <w:sz w:val="18"/>
                <w:szCs w:val="18"/>
              </w:rPr>
              <w:t>dres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74BD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3874BE" w14:textId="77777777" w:rsidR="0017249D" w:rsidRPr="00671EBD" w:rsidRDefault="00671EB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Bezoeka</w:t>
            </w:r>
            <w:r w:rsidR="0017249D" w:rsidRPr="00671EBD">
              <w:rPr>
                <w:sz w:val="18"/>
                <w:szCs w:val="18"/>
              </w:rPr>
              <w:t>dres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74BF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</w:tr>
      <w:tr w:rsidR="0017249D" w:rsidRPr="00671EBD" w14:paraId="1A3874C7" w14:textId="77777777" w:rsidTr="009F6661">
        <w:trPr>
          <w:trHeight w:val="284"/>
        </w:trPr>
        <w:tc>
          <w:tcPr>
            <w:tcW w:w="2660" w:type="dxa"/>
            <w:shd w:val="pct5" w:color="auto" w:fill="FFFFFF"/>
            <w:vAlign w:val="center"/>
          </w:tcPr>
          <w:p w14:paraId="1A3874C1" w14:textId="77777777"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Postcode,</w:t>
            </w:r>
          </w:p>
          <w:p w14:paraId="1A3874C2" w14:textId="77777777"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Woonplaats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874C3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A3874C4" w14:textId="77777777"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Postcode,</w:t>
            </w:r>
          </w:p>
          <w:p w14:paraId="1A3874C5" w14:textId="77777777"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Woonplaats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74C6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</w:tr>
      <w:tr w:rsidR="0017249D" w:rsidRPr="00671EBD" w14:paraId="1A3874CC" w14:textId="77777777" w:rsidTr="009F6661">
        <w:trPr>
          <w:trHeight w:val="284"/>
        </w:trPr>
        <w:tc>
          <w:tcPr>
            <w:tcW w:w="2660" w:type="dxa"/>
            <w:shd w:val="pct5" w:color="auto" w:fill="FFFFFF"/>
            <w:vAlign w:val="center"/>
          </w:tcPr>
          <w:p w14:paraId="1A3874C8" w14:textId="77777777"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Telefoon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874C9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A3874CA" w14:textId="77F6C430" w:rsidR="0017249D" w:rsidRPr="00671EBD" w:rsidRDefault="00633298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KvK </w:t>
            </w:r>
            <w:r w:rsidR="0017249D" w:rsidRPr="00671EBD">
              <w:rPr>
                <w:sz w:val="18"/>
                <w:szCs w:val="18"/>
              </w:rPr>
              <w:t>nummer</w:t>
            </w:r>
            <w:r>
              <w:rPr>
                <w:sz w:val="18"/>
                <w:szCs w:val="18"/>
              </w:rPr>
              <w:t xml:space="preserve"> </w:t>
            </w:r>
            <w:r w:rsidRPr="00633298">
              <w:rPr>
                <w:sz w:val="16"/>
                <w:szCs w:val="16"/>
              </w:rPr>
              <w:t>(hoofdvestiging)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74CB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</w:tr>
      <w:tr w:rsidR="0017249D" w:rsidRPr="00671EBD" w14:paraId="1A3874D1" w14:textId="77777777" w:rsidTr="009F6661">
        <w:trPr>
          <w:trHeight w:val="284"/>
        </w:trPr>
        <w:tc>
          <w:tcPr>
            <w:tcW w:w="2660" w:type="dxa"/>
            <w:shd w:val="pct5" w:color="auto" w:fill="FFFFFF"/>
            <w:vAlign w:val="center"/>
          </w:tcPr>
          <w:p w14:paraId="1A3874CD" w14:textId="77777777"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Bedrijvennummer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874CE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A3874CF" w14:textId="77777777"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Telefoon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74D0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</w:tr>
      <w:tr w:rsidR="0017249D" w:rsidRPr="00671EBD" w14:paraId="1A3874D7" w14:textId="77777777" w:rsidTr="009F6661">
        <w:trPr>
          <w:trHeight w:val="284"/>
        </w:trPr>
        <w:tc>
          <w:tcPr>
            <w:tcW w:w="2660" w:type="dxa"/>
            <w:shd w:val="pct5" w:color="auto" w:fill="FFFFFF"/>
            <w:vAlign w:val="center"/>
          </w:tcPr>
          <w:p w14:paraId="1A3874D2" w14:textId="77777777"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Afvalstroomnummer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874D3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A3874D4" w14:textId="77777777"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Contactpersoon/</w:t>
            </w:r>
          </w:p>
          <w:p w14:paraId="1A3874D5" w14:textId="77777777"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uitvoerder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74D6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</w:tr>
      <w:tr w:rsidR="0017249D" w:rsidRPr="00671EBD" w14:paraId="1A3874DC" w14:textId="77777777" w:rsidTr="009F6661">
        <w:trPr>
          <w:trHeight w:val="284"/>
        </w:trPr>
        <w:tc>
          <w:tcPr>
            <w:tcW w:w="2660" w:type="dxa"/>
            <w:shd w:val="pct5" w:color="auto" w:fill="FFFFFF"/>
            <w:vAlign w:val="center"/>
          </w:tcPr>
          <w:p w14:paraId="1A3874D8" w14:textId="77777777"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 xml:space="preserve">Contactpersoon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874D9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A3874DA" w14:textId="77777777"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GSM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74DB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</w:tr>
      <w:tr w:rsidR="0017249D" w:rsidRPr="00671EBD" w14:paraId="1A3874E1" w14:textId="77777777" w:rsidTr="009F6661">
        <w:trPr>
          <w:trHeight w:val="284"/>
        </w:trPr>
        <w:tc>
          <w:tcPr>
            <w:tcW w:w="2660" w:type="dxa"/>
            <w:shd w:val="pct5" w:color="auto" w:fill="FFFFFF"/>
            <w:vAlign w:val="center"/>
          </w:tcPr>
          <w:p w14:paraId="1A3874DD" w14:textId="77777777"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Bestek nummer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74DE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3874DF" w14:textId="77777777"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Werknummer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74E0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</w:tr>
      <w:tr w:rsidR="0017249D" w:rsidRPr="00671EBD" w14:paraId="1A3874E6" w14:textId="77777777" w:rsidTr="009F6661">
        <w:trPr>
          <w:trHeight w:val="284"/>
        </w:trPr>
        <w:tc>
          <w:tcPr>
            <w:tcW w:w="2660" w:type="dxa"/>
            <w:tcBorders>
              <w:bottom w:val="nil"/>
            </w:tcBorders>
            <w:shd w:val="pct5" w:color="auto" w:fill="FFFFFF"/>
            <w:vAlign w:val="center"/>
          </w:tcPr>
          <w:p w14:paraId="1A3874E2" w14:textId="77777777"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 xml:space="preserve">Verwachte leverdatum </w:t>
            </w: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A3874E3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1A3874E4" w14:textId="77777777"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E-mailadres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A3874E5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</w:tr>
      <w:tr w:rsidR="0017249D" w:rsidRPr="00671EBD" w14:paraId="1A3874EA" w14:textId="77777777" w:rsidTr="009F6661">
        <w:trPr>
          <w:trHeight w:val="28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1A3874E8" w14:textId="4ED92D04" w:rsidR="0017249D" w:rsidRPr="00671EBD" w:rsidRDefault="0017249D" w:rsidP="00116474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Betreft het werk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74E9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</w:tr>
    </w:tbl>
    <w:p w14:paraId="1A3874EB" w14:textId="77777777" w:rsidR="00D447AA" w:rsidRPr="00671EBD" w:rsidRDefault="00D447AA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 (W1)" w:hAnsi="Arial (W1)"/>
          <w:sz w:val="8"/>
        </w:rPr>
      </w:pPr>
    </w:p>
    <w:p w14:paraId="1A3874EC" w14:textId="77777777" w:rsidR="00D31E69" w:rsidRPr="00671EBD" w:rsidRDefault="00D31E69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 (W1)" w:hAnsi="Arial (W1)"/>
          <w:sz w:val="8"/>
        </w:rPr>
      </w:pPr>
    </w:p>
    <w:p w14:paraId="1A3874ED" w14:textId="77777777" w:rsidR="00D447AA" w:rsidRPr="00671EBD" w:rsidRDefault="00D447AA">
      <w:pPr>
        <w:pStyle w:val="Plattetekst"/>
        <w:numPr>
          <w:ilvl w:val="0"/>
          <w:numId w:val="28"/>
        </w:numPr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b/>
        </w:rPr>
      </w:pPr>
      <w:r w:rsidRPr="00671EBD">
        <w:rPr>
          <w:b/>
        </w:rPr>
        <w:t>Informatie over de partij asfalt (granulaat of schollen)</w:t>
      </w:r>
    </w:p>
    <w:p w14:paraId="1A3874EE" w14:textId="77777777" w:rsidR="00D447AA" w:rsidRPr="00671EBD" w:rsidRDefault="00D447AA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 (W1)" w:hAnsi="Arial (W1)"/>
          <w:sz w:val="8"/>
        </w:rPr>
      </w:pPr>
    </w:p>
    <w:p w14:paraId="1A3874EF" w14:textId="77777777" w:rsidR="00D447AA" w:rsidRPr="00671EBD" w:rsidRDefault="00A87E1E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i/>
          <w:sz w:val="18"/>
        </w:rPr>
      </w:pPr>
      <w:r w:rsidRPr="00671EBD">
        <w:rPr>
          <w:i/>
          <w:sz w:val="18"/>
        </w:rPr>
        <w:t>3</w:t>
      </w:r>
      <w:r w:rsidR="00D447AA" w:rsidRPr="00671EBD">
        <w:rPr>
          <w:i/>
          <w:sz w:val="18"/>
        </w:rPr>
        <w:t>a. Het betreft de partij afkomstig van: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1059"/>
        <w:gridCol w:w="1417"/>
        <w:gridCol w:w="1985"/>
        <w:gridCol w:w="567"/>
        <w:gridCol w:w="850"/>
        <w:gridCol w:w="851"/>
        <w:gridCol w:w="850"/>
      </w:tblGrid>
      <w:tr w:rsidR="0017249D" w:rsidRPr="00671EBD" w14:paraId="1A3874F8" w14:textId="77777777" w:rsidTr="004D1E0B">
        <w:trPr>
          <w:trHeight w:val="284"/>
        </w:trPr>
        <w:tc>
          <w:tcPr>
            <w:tcW w:w="2310" w:type="dxa"/>
            <w:shd w:val="pct5" w:color="auto" w:fill="FFFFFF"/>
          </w:tcPr>
          <w:p w14:paraId="1A3874F0" w14:textId="77777777"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</w:rPr>
            </w:pPr>
            <w:r w:rsidRPr="00671EBD">
              <w:rPr>
                <w:sz w:val="18"/>
              </w:rPr>
              <w:t>Wegnummer</w:t>
            </w:r>
          </w:p>
        </w:tc>
        <w:tc>
          <w:tcPr>
            <w:tcW w:w="1059" w:type="dxa"/>
          </w:tcPr>
          <w:p w14:paraId="1A3874F1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pct5" w:color="auto" w:fill="FFFFFF"/>
          </w:tcPr>
          <w:p w14:paraId="1A3874F2" w14:textId="77777777"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Betreft het vak</w:t>
            </w:r>
          </w:p>
        </w:tc>
        <w:tc>
          <w:tcPr>
            <w:tcW w:w="1985" w:type="dxa"/>
            <w:shd w:val="clear" w:color="auto" w:fill="auto"/>
          </w:tcPr>
          <w:p w14:paraId="1A3874F3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F2F2F2"/>
          </w:tcPr>
          <w:p w14:paraId="1A3874F4" w14:textId="77777777"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km.</w:t>
            </w:r>
          </w:p>
        </w:tc>
        <w:tc>
          <w:tcPr>
            <w:tcW w:w="850" w:type="dxa"/>
            <w:shd w:val="clear" w:color="auto" w:fill="auto"/>
          </w:tcPr>
          <w:p w14:paraId="1A3874F5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2F2F2"/>
          </w:tcPr>
          <w:p w14:paraId="1A3874F6" w14:textId="77777777" w:rsidR="0017249D" w:rsidRPr="00671EBD" w:rsidRDefault="0017249D" w:rsidP="0017249D">
            <w:pPr>
              <w:pStyle w:val="Plattetekst"/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 xml:space="preserve">tot km. </w:t>
            </w:r>
          </w:p>
        </w:tc>
        <w:tc>
          <w:tcPr>
            <w:tcW w:w="850" w:type="dxa"/>
            <w:shd w:val="clear" w:color="auto" w:fill="auto"/>
          </w:tcPr>
          <w:p w14:paraId="1A3874F7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</w:tr>
      <w:tr w:rsidR="0017249D" w:rsidRPr="00671EBD" w14:paraId="1A3874FE" w14:textId="77777777" w:rsidTr="004D1E0B">
        <w:trPr>
          <w:trHeight w:val="284"/>
        </w:trPr>
        <w:tc>
          <w:tcPr>
            <w:tcW w:w="2310" w:type="dxa"/>
            <w:shd w:val="pct5" w:color="auto" w:fill="FFFFFF"/>
          </w:tcPr>
          <w:p w14:paraId="1A3874F9" w14:textId="77777777"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</w:rPr>
            </w:pPr>
            <w:r w:rsidRPr="00671EBD">
              <w:rPr>
                <w:sz w:val="18"/>
              </w:rPr>
              <w:t xml:space="preserve">of van </w:t>
            </w:r>
          </w:p>
          <w:p w14:paraId="1A3874FA" w14:textId="77777777"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6"/>
              </w:rPr>
            </w:pPr>
          </w:p>
          <w:p w14:paraId="1A3874FB" w14:textId="77777777"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6"/>
              </w:rPr>
            </w:pPr>
            <w:r w:rsidRPr="00671EBD">
              <w:rPr>
                <w:sz w:val="16"/>
              </w:rPr>
              <w:t>(Geef eigen beschrijving,</w:t>
            </w:r>
          </w:p>
          <w:p w14:paraId="1A3874FC" w14:textId="77777777"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rPr>
                <w:sz w:val="16"/>
              </w:rPr>
              <w:t>kan ook van bijv. asfaltbank)</w:t>
            </w:r>
          </w:p>
        </w:tc>
        <w:tc>
          <w:tcPr>
            <w:tcW w:w="7579" w:type="dxa"/>
            <w:gridSpan w:val="7"/>
            <w:shd w:val="clear" w:color="auto" w:fill="auto"/>
          </w:tcPr>
          <w:p w14:paraId="1A3874FD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rPr>
                <w:sz w:val="18"/>
                <w:szCs w:val="18"/>
              </w:rPr>
              <w:instrText xml:space="preserve"> FORMTEXT </w:instrText>
            </w:r>
            <w:r w:rsidRPr="00671EBD">
              <w:rPr>
                <w:sz w:val="18"/>
                <w:szCs w:val="18"/>
              </w:rPr>
            </w:r>
            <w:r w:rsidRPr="00671EBD">
              <w:rPr>
                <w:sz w:val="18"/>
                <w:szCs w:val="18"/>
              </w:rPr>
              <w:fldChar w:fldCharType="separate"/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noProof/>
                <w:sz w:val="18"/>
                <w:szCs w:val="18"/>
              </w:rPr>
              <w:t> </w:t>
            </w:r>
            <w:r w:rsidRPr="00671EBD">
              <w:rPr>
                <w:sz w:val="18"/>
                <w:szCs w:val="18"/>
              </w:rPr>
              <w:fldChar w:fldCharType="end"/>
            </w:r>
          </w:p>
        </w:tc>
      </w:tr>
    </w:tbl>
    <w:p w14:paraId="1A3874FF" w14:textId="77777777" w:rsidR="00D447AA" w:rsidRPr="00671EBD" w:rsidRDefault="00D447AA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 (W1)" w:hAnsi="Arial (W1)"/>
          <w:sz w:val="8"/>
        </w:rPr>
      </w:pPr>
    </w:p>
    <w:p w14:paraId="1A387500" w14:textId="77777777" w:rsidR="00D447AA" w:rsidRPr="00671EBD" w:rsidRDefault="00D447AA" w:rsidP="007849D2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sz w:val="18"/>
        </w:rPr>
      </w:pPr>
      <w:r w:rsidRPr="00671EBD">
        <w:rPr>
          <w:sz w:val="18"/>
        </w:rPr>
        <w:t>Uit (voor)onderzoek is gebleken dat de volgende vakken gelijk van aard en samenstelling zijn en derhalve mogen worden gezien als één partij:</w:t>
      </w:r>
    </w:p>
    <w:p w14:paraId="1A387501" w14:textId="77777777" w:rsidR="00D31E69" w:rsidRPr="00671EBD" w:rsidRDefault="00D31E69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 (W1)" w:hAnsi="Arial (W1)"/>
          <w:sz w:val="8"/>
        </w:rPr>
      </w:pPr>
    </w:p>
    <w:p w14:paraId="1A387502" w14:textId="77777777" w:rsidR="002529E4" w:rsidRPr="00671EBD" w:rsidRDefault="00A87E1E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i/>
          <w:sz w:val="18"/>
        </w:rPr>
      </w:pPr>
      <w:r w:rsidRPr="00671EBD">
        <w:rPr>
          <w:i/>
          <w:sz w:val="18"/>
        </w:rPr>
        <w:t>3</w:t>
      </w:r>
      <w:r w:rsidR="00D447AA" w:rsidRPr="00671EBD">
        <w:rPr>
          <w:i/>
          <w:sz w:val="18"/>
        </w:rPr>
        <w:t>b. De volgende partijen zijn in</w:t>
      </w:r>
      <w:r w:rsidR="002529E4">
        <w:rPr>
          <w:i/>
          <w:sz w:val="18"/>
        </w:rPr>
        <w:t xml:space="preserve"> de leverantie te on</w:t>
      </w:r>
      <w:r w:rsidR="00ED248D">
        <w:rPr>
          <w:i/>
          <w:sz w:val="18"/>
        </w:rPr>
        <w:t>derscheiden (overeenkomstig</w:t>
      </w:r>
      <w:r w:rsidR="002529E4">
        <w:rPr>
          <w:i/>
          <w:sz w:val="18"/>
        </w:rPr>
        <w:t xml:space="preserve"> </w:t>
      </w:r>
      <w:r w:rsidR="00ED248D">
        <w:rPr>
          <w:i/>
          <w:sz w:val="18"/>
        </w:rPr>
        <w:t>protocol 4.8 en 5.5 van CROW210)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"/>
        <w:gridCol w:w="3742"/>
        <w:gridCol w:w="1146"/>
        <w:gridCol w:w="839"/>
        <w:gridCol w:w="992"/>
        <w:gridCol w:w="1305"/>
        <w:gridCol w:w="1530"/>
      </w:tblGrid>
      <w:tr w:rsidR="00D447AA" w:rsidRPr="00671EBD" w14:paraId="1A38750E" w14:textId="77777777" w:rsidTr="00B74BAF">
        <w:tc>
          <w:tcPr>
            <w:tcW w:w="335" w:type="dxa"/>
            <w:shd w:val="pct5" w:color="auto" w:fill="FFFFFF"/>
          </w:tcPr>
          <w:p w14:paraId="1A387503" w14:textId="77777777" w:rsidR="00D447AA" w:rsidRPr="00671EBD" w:rsidRDefault="00D447AA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3742" w:type="dxa"/>
            <w:shd w:val="pct5" w:color="auto" w:fill="FFFFFF"/>
          </w:tcPr>
          <w:p w14:paraId="1A387504" w14:textId="77777777" w:rsidR="00D447AA" w:rsidRPr="00671EBD" w:rsidRDefault="00D447AA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sz w:val="18"/>
              </w:rPr>
            </w:pPr>
            <w:r w:rsidRPr="00671EBD">
              <w:rPr>
                <w:sz w:val="18"/>
              </w:rPr>
              <w:t xml:space="preserve">Afkomstig van </w:t>
            </w:r>
          </w:p>
          <w:p w14:paraId="1A387505" w14:textId="77777777" w:rsidR="00D447AA" w:rsidRPr="00671EBD" w:rsidRDefault="00D447AA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z w:val="18"/>
              </w:rPr>
            </w:pPr>
            <w:r w:rsidRPr="00671EBD">
              <w:rPr>
                <w:sz w:val="16"/>
              </w:rPr>
              <w:t>(bijv. wegvak + bushalte + opstelstrook)</w:t>
            </w:r>
          </w:p>
        </w:tc>
        <w:tc>
          <w:tcPr>
            <w:tcW w:w="1146" w:type="dxa"/>
            <w:shd w:val="pct5" w:color="auto" w:fill="FFFFFF"/>
          </w:tcPr>
          <w:p w14:paraId="1A387506" w14:textId="77777777" w:rsidR="00D447AA" w:rsidRPr="00671EBD" w:rsidRDefault="00D447AA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sz w:val="18"/>
              </w:rPr>
            </w:pPr>
            <w:r w:rsidRPr="00671EBD">
              <w:rPr>
                <w:sz w:val="18"/>
              </w:rPr>
              <w:t>Aard v/h materiaal</w:t>
            </w:r>
          </w:p>
        </w:tc>
        <w:tc>
          <w:tcPr>
            <w:tcW w:w="839" w:type="dxa"/>
            <w:shd w:val="pct5" w:color="auto" w:fill="FFFFFF"/>
          </w:tcPr>
          <w:p w14:paraId="1A387507" w14:textId="77777777" w:rsidR="00D447AA" w:rsidRPr="00671EBD" w:rsidRDefault="004D1E0B" w:rsidP="00230051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sz w:val="18"/>
              </w:rPr>
            </w:pPr>
            <w:r w:rsidRPr="00671EBD">
              <w:rPr>
                <w:sz w:val="18"/>
              </w:rPr>
              <w:t xml:space="preserve">Aantal </w:t>
            </w:r>
            <w:r w:rsidR="00D447AA" w:rsidRPr="00671EBD">
              <w:rPr>
                <w:sz w:val="18"/>
              </w:rPr>
              <w:t>ton</w:t>
            </w:r>
            <w:r w:rsidRPr="00671EBD">
              <w:rPr>
                <w:sz w:val="18"/>
              </w:rPr>
              <w:t>nen</w:t>
            </w:r>
          </w:p>
        </w:tc>
        <w:tc>
          <w:tcPr>
            <w:tcW w:w="992" w:type="dxa"/>
            <w:shd w:val="pct5" w:color="auto" w:fill="FFFFFF"/>
          </w:tcPr>
          <w:p w14:paraId="1A387508" w14:textId="77777777" w:rsidR="00230051" w:rsidRPr="00671EBD" w:rsidRDefault="004D1E0B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sz w:val="18"/>
              </w:rPr>
            </w:pPr>
            <w:r w:rsidRPr="00671EBD">
              <w:rPr>
                <w:sz w:val="18"/>
              </w:rPr>
              <w:t>aantal</w:t>
            </w:r>
            <w:r w:rsidR="00D447AA" w:rsidRPr="00671EBD">
              <w:rPr>
                <w:sz w:val="18"/>
              </w:rPr>
              <w:t xml:space="preserve"> </w:t>
            </w:r>
          </w:p>
          <w:p w14:paraId="1A387509" w14:textId="77777777" w:rsidR="00D447AA" w:rsidRPr="00671EBD" w:rsidRDefault="00230051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sz w:val="16"/>
              </w:rPr>
            </w:pPr>
            <w:r w:rsidRPr="00671EBD">
              <w:rPr>
                <w:sz w:val="18"/>
              </w:rPr>
              <w:t>ana</w:t>
            </w:r>
            <w:r w:rsidR="00D447AA" w:rsidRPr="00671EBD">
              <w:rPr>
                <w:sz w:val="18"/>
              </w:rPr>
              <w:t>lyses</w:t>
            </w:r>
          </w:p>
        </w:tc>
        <w:tc>
          <w:tcPr>
            <w:tcW w:w="1305" w:type="dxa"/>
            <w:shd w:val="pct5" w:color="auto" w:fill="FFFFFF"/>
          </w:tcPr>
          <w:p w14:paraId="1A38750A" w14:textId="77777777" w:rsidR="00D447AA" w:rsidRPr="00671EBD" w:rsidRDefault="00D447AA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sz w:val="18"/>
              </w:rPr>
            </w:pPr>
            <w:r w:rsidRPr="00671EBD">
              <w:rPr>
                <w:sz w:val="18"/>
              </w:rPr>
              <w:t>Rapport-nummer</w:t>
            </w:r>
          </w:p>
          <w:p w14:paraId="1A38750B" w14:textId="77777777" w:rsidR="00D447AA" w:rsidRPr="00671EBD" w:rsidRDefault="00D447AA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sz w:val="16"/>
                <w:szCs w:val="16"/>
              </w:rPr>
            </w:pPr>
            <w:r w:rsidRPr="00671EBD">
              <w:rPr>
                <w:sz w:val="16"/>
                <w:szCs w:val="16"/>
              </w:rPr>
              <w:t>(kenmerk)</w:t>
            </w:r>
          </w:p>
        </w:tc>
        <w:tc>
          <w:tcPr>
            <w:tcW w:w="1530" w:type="dxa"/>
            <w:shd w:val="pct5" w:color="auto" w:fill="FFFFFF"/>
          </w:tcPr>
          <w:p w14:paraId="1A38750C" w14:textId="77777777" w:rsidR="00D447AA" w:rsidRPr="00671EBD" w:rsidRDefault="00D447AA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sz w:val="18"/>
              </w:rPr>
            </w:pPr>
            <w:r w:rsidRPr="00671EBD">
              <w:rPr>
                <w:sz w:val="18"/>
              </w:rPr>
              <w:t>Monstercodes</w:t>
            </w:r>
          </w:p>
          <w:p w14:paraId="1A38750D" w14:textId="77777777" w:rsidR="009003DA" w:rsidRPr="00671EBD" w:rsidRDefault="009003DA" w:rsidP="009003DA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sz w:val="16"/>
                <w:szCs w:val="16"/>
              </w:rPr>
            </w:pPr>
          </w:p>
        </w:tc>
      </w:tr>
      <w:tr w:rsidR="0017249D" w:rsidRPr="00671EBD" w14:paraId="1A387517" w14:textId="77777777" w:rsidTr="00B74BAF">
        <w:tc>
          <w:tcPr>
            <w:tcW w:w="335" w:type="dxa"/>
          </w:tcPr>
          <w:p w14:paraId="1A38750F" w14:textId="77777777"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1</w:t>
            </w:r>
          </w:p>
          <w:p w14:paraId="1A387510" w14:textId="77777777"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</w:tcPr>
          <w:p w14:paraId="1A387511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1146" w:type="dxa"/>
          </w:tcPr>
          <w:p w14:paraId="1A387512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839" w:type="dxa"/>
          </w:tcPr>
          <w:p w14:paraId="1A387513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992" w:type="dxa"/>
          </w:tcPr>
          <w:p w14:paraId="1A387514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1305" w:type="dxa"/>
          </w:tcPr>
          <w:p w14:paraId="1A387515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1530" w:type="dxa"/>
          </w:tcPr>
          <w:p w14:paraId="1A387516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</w:tr>
      <w:tr w:rsidR="0017249D" w:rsidRPr="00671EBD" w14:paraId="1A387520" w14:textId="77777777" w:rsidTr="00B74BAF">
        <w:tc>
          <w:tcPr>
            <w:tcW w:w="335" w:type="dxa"/>
          </w:tcPr>
          <w:p w14:paraId="1A387518" w14:textId="77777777"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2</w:t>
            </w:r>
          </w:p>
          <w:p w14:paraId="1A387519" w14:textId="77777777"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</w:tcPr>
          <w:p w14:paraId="1A38751A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1146" w:type="dxa"/>
          </w:tcPr>
          <w:p w14:paraId="1A38751B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839" w:type="dxa"/>
          </w:tcPr>
          <w:p w14:paraId="1A38751C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992" w:type="dxa"/>
          </w:tcPr>
          <w:p w14:paraId="1A38751D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1305" w:type="dxa"/>
          </w:tcPr>
          <w:p w14:paraId="1A38751E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1530" w:type="dxa"/>
          </w:tcPr>
          <w:p w14:paraId="1A38751F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</w:tr>
      <w:tr w:rsidR="0017249D" w:rsidRPr="00671EBD" w14:paraId="1A387529" w14:textId="77777777" w:rsidTr="00B74BAF">
        <w:tc>
          <w:tcPr>
            <w:tcW w:w="335" w:type="dxa"/>
          </w:tcPr>
          <w:p w14:paraId="1A387521" w14:textId="77777777" w:rsidR="0017249D" w:rsidRPr="00671EBD" w:rsidRDefault="0017249D" w:rsidP="00607170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3</w:t>
            </w:r>
          </w:p>
          <w:p w14:paraId="1A387522" w14:textId="77777777" w:rsidR="0017249D" w:rsidRPr="00671EBD" w:rsidRDefault="0017249D" w:rsidP="00607170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</w:tcPr>
          <w:p w14:paraId="1A387523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1146" w:type="dxa"/>
          </w:tcPr>
          <w:p w14:paraId="1A387524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839" w:type="dxa"/>
          </w:tcPr>
          <w:p w14:paraId="1A387525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992" w:type="dxa"/>
          </w:tcPr>
          <w:p w14:paraId="1A387526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1305" w:type="dxa"/>
          </w:tcPr>
          <w:p w14:paraId="1A387527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1530" w:type="dxa"/>
          </w:tcPr>
          <w:p w14:paraId="1A387528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</w:tr>
      <w:tr w:rsidR="0017249D" w:rsidRPr="00671EBD" w14:paraId="1A387532" w14:textId="77777777" w:rsidTr="00B74BAF">
        <w:tc>
          <w:tcPr>
            <w:tcW w:w="335" w:type="dxa"/>
          </w:tcPr>
          <w:p w14:paraId="1A38752A" w14:textId="77777777"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4</w:t>
            </w:r>
          </w:p>
          <w:p w14:paraId="1A38752B" w14:textId="77777777"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</w:tcPr>
          <w:p w14:paraId="1A38752C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1146" w:type="dxa"/>
          </w:tcPr>
          <w:p w14:paraId="1A38752D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839" w:type="dxa"/>
          </w:tcPr>
          <w:p w14:paraId="1A38752E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992" w:type="dxa"/>
          </w:tcPr>
          <w:p w14:paraId="1A38752F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1305" w:type="dxa"/>
          </w:tcPr>
          <w:p w14:paraId="1A387530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1530" w:type="dxa"/>
          </w:tcPr>
          <w:p w14:paraId="1A387531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</w:tr>
      <w:tr w:rsidR="0017249D" w:rsidRPr="00671EBD" w14:paraId="1A38753B" w14:textId="77777777" w:rsidTr="00B74BAF">
        <w:tc>
          <w:tcPr>
            <w:tcW w:w="335" w:type="dxa"/>
          </w:tcPr>
          <w:p w14:paraId="1A387533" w14:textId="77777777"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671EBD">
              <w:rPr>
                <w:sz w:val="18"/>
                <w:szCs w:val="18"/>
              </w:rPr>
              <w:t>5</w:t>
            </w:r>
          </w:p>
          <w:p w14:paraId="1A387534" w14:textId="77777777" w:rsidR="0017249D" w:rsidRPr="00671EBD" w:rsidRDefault="0017249D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</w:tcPr>
          <w:p w14:paraId="1A387535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1146" w:type="dxa"/>
          </w:tcPr>
          <w:p w14:paraId="1A387536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839" w:type="dxa"/>
          </w:tcPr>
          <w:p w14:paraId="1A387537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992" w:type="dxa"/>
          </w:tcPr>
          <w:p w14:paraId="1A387538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1305" w:type="dxa"/>
          </w:tcPr>
          <w:p w14:paraId="1A387539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1530" w:type="dxa"/>
          </w:tcPr>
          <w:p w14:paraId="1A38753A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</w:tr>
    </w:tbl>
    <w:p w14:paraId="1A38753C" w14:textId="77777777" w:rsidR="00D447AA" w:rsidRPr="00671EBD" w:rsidRDefault="00D447AA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 (W1)" w:hAnsi="Arial (W1)"/>
          <w:sz w:val="8"/>
        </w:rPr>
      </w:pPr>
    </w:p>
    <w:p w14:paraId="1A38753D" w14:textId="77777777" w:rsidR="00D31E69" w:rsidRPr="00671EBD" w:rsidRDefault="00D31E69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 (W1)" w:hAnsi="Arial (W1)"/>
          <w:sz w:val="8"/>
        </w:rPr>
      </w:pPr>
    </w:p>
    <w:p w14:paraId="1A38753E" w14:textId="77777777" w:rsidR="00D447AA" w:rsidRPr="00671EBD" w:rsidRDefault="00D447AA" w:rsidP="001F4C1B">
      <w:pPr>
        <w:pStyle w:val="Plattetekst"/>
        <w:numPr>
          <w:ilvl w:val="0"/>
          <w:numId w:val="28"/>
        </w:numPr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b/>
        </w:rPr>
      </w:pPr>
      <w:r w:rsidRPr="00671EBD">
        <w:rPr>
          <w:b/>
        </w:rPr>
        <w:t>Verklaring</w:t>
      </w:r>
    </w:p>
    <w:p w14:paraId="1A38753F" w14:textId="77777777" w:rsidR="00D447AA" w:rsidRPr="00671EBD" w:rsidRDefault="00D447AA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 (W1)" w:hAnsi="Arial (W1)"/>
          <w:b/>
          <w:sz w:val="8"/>
        </w:rPr>
      </w:pPr>
    </w:p>
    <w:p w14:paraId="1A387540" w14:textId="77777777" w:rsidR="00D447AA" w:rsidRPr="00671EBD" w:rsidRDefault="00D447AA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18"/>
        </w:rPr>
      </w:pPr>
      <w:r w:rsidRPr="00671EBD">
        <w:rPr>
          <w:sz w:val="18"/>
        </w:rPr>
        <w:t xml:space="preserve">Ondergetekende verklaart dat het aan te leveren asfalt overeenkomt met het asfalt zoals hier boven </w:t>
      </w:r>
      <w:r w:rsidR="00446BA4" w:rsidRPr="00671EBD">
        <w:rPr>
          <w:sz w:val="18"/>
        </w:rPr>
        <w:t>vermeld</w:t>
      </w:r>
      <w:r w:rsidRPr="00671EBD">
        <w:rPr>
          <w:sz w:val="18"/>
        </w:rPr>
        <w:t xml:space="preserve"> en de PAK </w:t>
      </w:r>
      <w:r w:rsidR="009003DA" w:rsidRPr="00671EBD">
        <w:rPr>
          <w:sz w:val="18"/>
        </w:rPr>
        <w:t xml:space="preserve">(10 VROM) kleiner is dan 75 </w:t>
      </w:r>
      <w:proofErr w:type="spellStart"/>
      <w:r w:rsidR="009003DA" w:rsidRPr="00671EBD">
        <w:rPr>
          <w:sz w:val="18"/>
        </w:rPr>
        <w:t>ppm</w:t>
      </w:r>
      <w:proofErr w:type="spellEnd"/>
      <w:r w:rsidR="009003DA" w:rsidRPr="00671EBD">
        <w:rPr>
          <w:sz w:val="18"/>
        </w:rPr>
        <w:t>.</w:t>
      </w:r>
    </w:p>
    <w:p w14:paraId="1A387541" w14:textId="77777777" w:rsidR="00D447AA" w:rsidRPr="00671EBD" w:rsidRDefault="00D447AA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8"/>
        </w:rPr>
      </w:pPr>
    </w:p>
    <w:p w14:paraId="1A387542" w14:textId="77777777" w:rsidR="00D447AA" w:rsidRPr="00671EBD" w:rsidRDefault="00AF59DF" w:rsidP="009F7435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i/>
          <w:sz w:val="18"/>
        </w:rPr>
      </w:pPr>
      <w:r w:rsidRPr="00671EBD">
        <w:rPr>
          <w:i/>
          <w:sz w:val="18"/>
        </w:rPr>
        <w:t xml:space="preserve">Ontdoener </w:t>
      </w:r>
      <w:r w:rsidR="00D447AA" w:rsidRPr="00671EBD">
        <w:rPr>
          <w:i/>
          <w:sz w:val="18"/>
        </w:rPr>
        <w:t>van het asfalt: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984"/>
        <w:gridCol w:w="1985"/>
        <w:gridCol w:w="2693"/>
      </w:tblGrid>
      <w:tr w:rsidR="00D447AA" w:rsidRPr="00671EBD" w14:paraId="1A387547" w14:textId="77777777" w:rsidTr="0017249D">
        <w:tc>
          <w:tcPr>
            <w:tcW w:w="3227" w:type="dxa"/>
            <w:shd w:val="pct5" w:color="auto" w:fill="FFFFFF"/>
          </w:tcPr>
          <w:p w14:paraId="1A387543" w14:textId="77777777" w:rsidR="00D447AA" w:rsidRPr="00671EBD" w:rsidRDefault="00D447AA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</w:rPr>
            </w:pPr>
            <w:r w:rsidRPr="00671EBD">
              <w:rPr>
                <w:sz w:val="18"/>
              </w:rPr>
              <w:t>Naam</w:t>
            </w:r>
          </w:p>
        </w:tc>
        <w:tc>
          <w:tcPr>
            <w:tcW w:w="1984" w:type="dxa"/>
            <w:shd w:val="pct5" w:color="auto" w:fill="FFFFFF"/>
          </w:tcPr>
          <w:p w14:paraId="1A387544" w14:textId="77777777" w:rsidR="00D447AA" w:rsidRPr="00671EBD" w:rsidRDefault="00D447AA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</w:rPr>
            </w:pPr>
            <w:r w:rsidRPr="00671EBD">
              <w:rPr>
                <w:sz w:val="18"/>
              </w:rPr>
              <w:t>Plaats</w:t>
            </w:r>
          </w:p>
        </w:tc>
        <w:tc>
          <w:tcPr>
            <w:tcW w:w="1985" w:type="dxa"/>
            <w:shd w:val="pct5" w:color="auto" w:fill="FFFFFF"/>
          </w:tcPr>
          <w:p w14:paraId="1A387545" w14:textId="77777777" w:rsidR="00D447AA" w:rsidRPr="00671EBD" w:rsidRDefault="00D447AA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</w:rPr>
            </w:pPr>
            <w:r w:rsidRPr="00671EBD">
              <w:rPr>
                <w:sz w:val="18"/>
              </w:rPr>
              <w:t>Datum</w:t>
            </w:r>
          </w:p>
        </w:tc>
        <w:tc>
          <w:tcPr>
            <w:tcW w:w="2693" w:type="dxa"/>
            <w:shd w:val="pct5" w:color="auto" w:fill="FFFFFF"/>
          </w:tcPr>
          <w:p w14:paraId="1A387546" w14:textId="77777777" w:rsidR="00D447AA" w:rsidRPr="00671EBD" w:rsidRDefault="00D447AA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</w:rPr>
            </w:pPr>
            <w:r w:rsidRPr="00671EBD">
              <w:rPr>
                <w:sz w:val="18"/>
              </w:rPr>
              <w:t>Paraaf</w:t>
            </w:r>
          </w:p>
        </w:tc>
      </w:tr>
      <w:tr w:rsidR="0017249D" w:rsidRPr="009003DA" w14:paraId="1A38754C" w14:textId="77777777" w:rsidTr="00ED248D">
        <w:trPr>
          <w:trHeight w:val="567"/>
        </w:trPr>
        <w:tc>
          <w:tcPr>
            <w:tcW w:w="3227" w:type="dxa"/>
          </w:tcPr>
          <w:p w14:paraId="1A387548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1984" w:type="dxa"/>
          </w:tcPr>
          <w:p w14:paraId="1A387549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1985" w:type="dxa"/>
          </w:tcPr>
          <w:p w14:paraId="1A38754A" w14:textId="77777777" w:rsidR="0017249D" w:rsidRPr="00671EBD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  <w:tc>
          <w:tcPr>
            <w:tcW w:w="2693" w:type="dxa"/>
          </w:tcPr>
          <w:p w14:paraId="1A38754B" w14:textId="77777777" w:rsidR="0017249D" w:rsidRPr="009003DA" w:rsidRDefault="0017249D" w:rsidP="00462827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671E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BD">
              <w:instrText xml:space="preserve"> FORMTEXT </w:instrText>
            </w:r>
            <w:r w:rsidRPr="00671EBD">
              <w:fldChar w:fldCharType="separate"/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rPr>
                <w:noProof/>
              </w:rPr>
              <w:t> </w:t>
            </w:r>
            <w:r w:rsidRPr="00671EBD">
              <w:fldChar w:fldCharType="end"/>
            </w:r>
          </w:p>
        </w:tc>
      </w:tr>
    </w:tbl>
    <w:p w14:paraId="1A38754D" w14:textId="77777777" w:rsidR="009003DA" w:rsidRDefault="009003DA" w:rsidP="009003DA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 (W1)" w:hAnsi="Arial (W1)"/>
          <w:sz w:val="8"/>
        </w:rPr>
      </w:pPr>
    </w:p>
    <w:p w14:paraId="1A38754E" w14:textId="77777777" w:rsidR="00ED248D" w:rsidRPr="009003DA" w:rsidRDefault="00ED248D" w:rsidP="009003DA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 (W1)" w:hAnsi="Arial (W1)"/>
          <w:sz w:val="8"/>
        </w:rPr>
      </w:pPr>
    </w:p>
    <w:p w14:paraId="1A38754F" w14:textId="77777777" w:rsidR="00573A1B" w:rsidRPr="009003DA" w:rsidRDefault="00573A1B" w:rsidP="00573A1B">
      <w:pPr>
        <w:pStyle w:val="Plattetekst"/>
        <w:numPr>
          <w:ilvl w:val="0"/>
          <w:numId w:val="28"/>
        </w:numPr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b/>
        </w:rPr>
      </w:pPr>
      <w:r w:rsidRPr="009003DA">
        <w:rPr>
          <w:b/>
        </w:rPr>
        <w:t>Vooracceptatie conform BRL 9320</w:t>
      </w:r>
    </w:p>
    <w:p w14:paraId="1A387550" w14:textId="77777777" w:rsidR="00573A1B" w:rsidRPr="009003DA" w:rsidRDefault="00573A1B" w:rsidP="00573A1B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 (W1)" w:hAnsi="Arial (W1)"/>
          <w:b/>
          <w:sz w:val="8"/>
        </w:rPr>
      </w:pPr>
    </w:p>
    <w:p w14:paraId="1A387551" w14:textId="77777777" w:rsidR="00573A1B" w:rsidRPr="009003DA" w:rsidRDefault="00573A1B" w:rsidP="00573A1B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18"/>
        </w:rPr>
      </w:pPr>
      <w:r w:rsidRPr="009003DA">
        <w:rPr>
          <w:sz w:val="18"/>
        </w:rPr>
        <w:t xml:space="preserve">Ondergetekende verklaart </w:t>
      </w:r>
      <w:r w:rsidRPr="00CA6106">
        <w:rPr>
          <w:sz w:val="18"/>
          <w:u w:val="single"/>
        </w:rPr>
        <w:t>namens de producent</w:t>
      </w:r>
      <w:r>
        <w:rPr>
          <w:sz w:val="18"/>
        </w:rPr>
        <w:t xml:space="preserve"> </w:t>
      </w:r>
      <w:r w:rsidRPr="009003DA">
        <w:rPr>
          <w:sz w:val="18"/>
        </w:rPr>
        <w:t xml:space="preserve">dat de documentatie van bovenstaand project  </w:t>
      </w:r>
      <w:bookmarkStart w:id="1" w:name="Selectievakje3"/>
      <w:r>
        <w:rPr>
          <w:sz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</w:rPr>
        <w:instrText xml:space="preserve"> FORMCHECKBOX </w:instrText>
      </w:r>
      <w:r w:rsidR="00BB7EDC">
        <w:rPr>
          <w:sz w:val="18"/>
        </w:rPr>
      </w:r>
      <w:r w:rsidR="00BB7ED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"/>
      <w:r w:rsidRPr="009003DA">
        <w:rPr>
          <w:sz w:val="18"/>
        </w:rPr>
        <w:t xml:space="preserve">wel / </w:t>
      </w:r>
      <w:r>
        <w:rPr>
          <w:sz w:val="18"/>
        </w:rPr>
        <w:t xml:space="preserve"> </w:t>
      </w:r>
      <w:r>
        <w:rPr>
          <w:sz w:val="18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tievakje4"/>
      <w:r>
        <w:rPr>
          <w:sz w:val="18"/>
        </w:rPr>
        <w:instrText xml:space="preserve"> FORMCHECKBOX </w:instrText>
      </w:r>
      <w:r w:rsidR="00BB7EDC">
        <w:rPr>
          <w:sz w:val="18"/>
        </w:rPr>
      </w:r>
      <w:r w:rsidR="00BB7EDC">
        <w:rPr>
          <w:sz w:val="18"/>
        </w:rPr>
        <w:fldChar w:fldCharType="separate"/>
      </w:r>
      <w:r>
        <w:rPr>
          <w:sz w:val="18"/>
        </w:rPr>
        <w:fldChar w:fldCharType="end"/>
      </w:r>
      <w:bookmarkEnd w:id="2"/>
      <w:r>
        <w:rPr>
          <w:sz w:val="18"/>
        </w:rPr>
        <w:t xml:space="preserve"> </w:t>
      </w:r>
      <w:r w:rsidRPr="009003DA">
        <w:rPr>
          <w:sz w:val="18"/>
        </w:rPr>
        <w:t xml:space="preserve">niet in orde is bevonden en dat het asfaltgranulaat </w:t>
      </w:r>
      <w:r>
        <w:rPr>
          <w:sz w:val="18"/>
        </w:rPr>
        <w:t xml:space="preserve"> </w:t>
      </w:r>
      <w:r w:rsidRPr="009003DA">
        <w:rPr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03DA">
        <w:rPr>
          <w:sz w:val="18"/>
        </w:rPr>
        <w:instrText xml:space="preserve"> FORMCHECKBOX </w:instrText>
      </w:r>
      <w:r w:rsidR="00BB7EDC">
        <w:rPr>
          <w:sz w:val="18"/>
        </w:rPr>
      </w:r>
      <w:r w:rsidR="00BB7EDC">
        <w:rPr>
          <w:sz w:val="18"/>
        </w:rPr>
        <w:fldChar w:fldCharType="separate"/>
      </w:r>
      <w:r w:rsidRPr="009003DA">
        <w:rPr>
          <w:sz w:val="18"/>
        </w:rPr>
        <w:fldChar w:fldCharType="end"/>
      </w:r>
      <w:r w:rsidRPr="009003DA">
        <w:rPr>
          <w:sz w:val="18"/>
        </w:rPr>
        <w:t xml:space="preserve">wel / </w:t>
      </w:r>
      <w:r>
        <w:rPr>
          <w:sz w:val="18"/>
        </w:rPr>
        <w:t xml:space="preserve"> </w:t>
      </w:r>
      <w:r w:rsidRPr="009003DA">
        <w:rPr>
          <w:sz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03DA">
        <w:rPr>
          <w:sz w:val="18"/>
        </w:rPr>
        <w:instrText xml:space="preserve"> FORMCHECKBOX </w:instrText>
      </w:r>
      <w:r w:rsidR="00BB7EDC">
        <w:rPr>
          <w:sz w:val="18"/>
        </w:rPr>
      </w:r>
      <w:r w:rsidR="00BB7EDC">
        <w:rPr>
          <w:sz w:val="18"/>
        </w:rPr>
        <w:fldChar w:fldCharType="separate"/>
      </w:r>
      <w:r w:rsidRPr="009003DA">
        <w:rPr>
          <w:sz w:val="18"/>
        </w:rPr>
        <w:fldChar w:fldCharType="end"/>
      </w:r>
      <w:r w:rsidRPr="009003DA">
        <w:rPr>
          <w:sz w:val="18"/>
        </w:rPr>
        <w:t>niet  aangevoerd kan worden.</w:t>
      </w:r>
    </w:p>
    <w:p w14:paraId="1A387552" w14:textId="77777777" w:rsidR="00573A1B" w:rsidRPr="009003DA" w:rsidRDefault="00573A1B" w:rsidP="00573A1B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8"/>
        </w:rPr>
      </w:pPr>
    </w:p>
    <w:p w14:paraId="1A387553" w14:textId="77777777" w:rsidR="00573A1B" w:rsidRPr="009003DA" w:rsidRDefault="00573A1B" w:rsidP="00573A1B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i/>
          <w:sz w:val="18"/>
        </w:rPr>
      </w:pPr>
      <w:r w:rsidRPr="009003DA">
        <w:rPr>
          <w:i/>
          <w:sz w:val="18"/>
        </w:rPr>
        <w:t>Acceptan</w:t>
      </w:r>
      <w:r>
        <w:rPr>
          <w:i/>
          <w:sz w:val="18"/>
        </w:rPr>
        <w:t>t</w:t>
      </w:r>
      <w:r w:rsidRPr="009003DA">
        <w:rPr>
          <w:i/>
          <w:sz w:val="18"/>
        </w:rPr>
        <w:t xml:space="preserve">  van het asfalt: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984"/>
        <w:gridCol w:w="1985"/>
        <w:gridCol w:w="2693"/>
      </w:tblGrid>
      <w:tr w:rsidR="00573A1B" w:rsidRPr="009003DA" w14:paraId="1A387558" w14:textId="77777777" w:rsidTr="00484C86">
        <w:tc>
          <w:tcPr>
            <w:tcW w:w="3227" w:type="dxa"/>
            <w:shd w:val="pct5" w:color="auto" w:fill="FFFFFF"/>
          </w:tcPr>
          <w:p w14:paraId="1A387554" w14:textId="77777777" w:rsidR="00573A1B" w:rsidRPr="009003DA" w:rsidRDefault="00573A1B" w:rsidP="00484C86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</w:rPr>
            </w:pPr>
            <w:r w:rsidRPr="009003DA">
              <w:rPr>
                <w:sz w:val="18"/>
              </w:rPr>
              <w:t>Naam</w:t>
            </w:r>
          </w:p>
        </w:tc>
        <w:tc>
          <w:tcPr>
            <w:tcW w:w="1984" w:type="dxa"/>
            <w:shd w:val="pct5" w:color="auto" w:fill="FFFFFF"/>
          </w:tcPr>
          <w:p w14:paraId="1A387555" w14:textId="77777777" w:rsidR="00573A1B" w:rsidRPr="009003DA" w:rsidRDefault="00573A1B" w:rsidP="00484C86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</w:rPr>
            </w:pPr>
            <w:r w:rsidRPr="009003DA">
              <w:rPr>
                <w:sz w:val="18"/>
              </w:rPr>
              <w:t>Plaats</w:t>
            </w:r>
          </w:p>
        </w:tc>
        <w:tc>
          <w:tcPr>
            <w:tcW w:w="1985" w:type="dxa"/>
            <w:shd w:val="pct5" w:color="auto" w:fill="FFFFFF"/>
          </w:tcPr>
          <w:p w14:paraId="1A387556" w14:textId="77777777" w:rsidR="00573A1B" w:rsidRPr="009003DA" w:rsidRDefault="00573A1B" w:rsidP="00484C86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</w:rPr>
            </w:pPr>
            <w:r w:rsidRPr="009003DA">
              <w:rPr>
                <w:sz w:val="18"/>
              </w:rPr>
              <w:t>Datum</w:t>
            </w:r>
          </w:p>
        </w:tc>
        <w:tc>
          <w:tcPr>
            <w:tcW w:w="2693" w:type="dxa"/>
            <w:shd w:val="pct5" w:color="auto" w:fill="FFFFFF"/>
          </w:tcPr>
          <w:p w14:paraId="1A387557" w14:textId="77777777" w:rsidR="00573A1B" w:rsidRPr="009003DA" w:rsidRDefault="00573A1B" w:rsidP="00484C86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sz w:val="18"/>
              </w:rPr>
            </w:pPr>
            <w:r w:rsidRPr="009003DA">
              <w:rPr>
                <w:sz w:val="18"/>
              </w:rPr>
              <w:t>Paraaf</w:t>
            </w:r>
          </w:p>
        </w:tc>
      </w:tr>
      <w:tr w:rsidR="00573A1B" w:rsidRPr="009003DA" w14:paraId="1A38755D" w14:textId="77777777" w:rsidTr="00ED248D">
        <w:trPr>
          <w:trHeight w:val="567"/>
        </w:trPr>
        <w:tc>
          <w:tcPr>
            <w:tcW w:w="3227" w:type="dxa"/>
          </w:tcPr>
          <w:p w14:paraId="1A387559" w14:textId="77777777" w:rsidR="00573A1B" w:rsidRPr="009003DA" w:rsidRDefault="00573A1B" w:rsidP="00484C86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9003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3DA">
              <w:instrText xml:space="preserve"> FORMTEXT </w:instrText>
            </w:r>
            <w:r w:rsidRPr="009003DA">
              <w:fldChar w:fldCharType="separate"/>
            </w:r>
            <w:r w:rsidRPr="009003DA">
              <w:rPr>
                <w:noProof/>
              </w:rPr>
              <w:t> </w:t>
            </w:r>
            <w:r w:rsidRPr="009003DA">
              <w:rPr>
                <w:noProof/>
              </w:rPr>
              <w:t> </w:t>
            </w:r>
            <w:r w:rsidRPr="009003DA">
              <w:rPr>
                <w:noProof/>
              </w:rPr>
              <w:t> </w:t>
            </w:r>
            <w:r w:rsidRPr="009003DA">
              <w:rPr>
                <w:noProof/>
              </w:rPr>
              <w:t> </w:t>
            </w:r>
            <w:r w:rsidRPr="009003DA">
              <w:rPr>
                <w:noProof/>
              </w:rPr>
              <w:t> </w:t>
            </w:r>
            <w:r w:rsidRPr="009003DA">
              <w:fldChar w:fldCharType="end"/>
            </w:r>
          </w:p>
        </w:tc>
        <w:tc>
          <w:tcPr>
            <w:tcW w:w="1984" w:type="dxa"/>
          </w:tcPr>
          <w:p w14:paraId="1A38755A" w14:textId="77777777" w:rsidR="00573A1B" w:rsidRPr="009003DA" w:rsidRDefault="00573A1B" w:rsidP="00484C86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9003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3DA">
              <w:instrText xml:space="preserve"> FORMTEXT </w:instrText>
            </w:r>
            <w:r w:rsidRPr="009003DA">
              <w:fldChar w:fldCharType="separate"/>
            </w:r>
            <w:r w:rsidRPr="009003DA">
              <w:rPr>
                <w:noProof/>
              </w:rPr>
              <w:t> </w:t>
            </w:r>
            <w:r w:rsidRPr="009003DA">
              <w:rPr>
                <w:noProof/>
              </w:rPr>
              <w:t> </w:t>
            </w:r>
            <w:r w:rsidRPr="009003DA">
              <w:rPr>
                <w:noProof/>
              </w:rPr>
              <w:t> </w:t>
            </w:r>
            <w:r w:rsidRPr="009003DA">
              <w:rPr>
                <w:noProof/>
              </w:rPr>
              <w:t> </w:t>
            </w:r>
            <w:r w:rsidRPr="009003DA">
              <w:rPr>
                <w:noProof/>
              </w:rPr>
              <w:t> </w:t>
            </w:r>
            <w:r w:rsidRPr="009003DA">
              <w:fldChar w:fldCharType="end"/>
            </w:r>
          </w:p>
        </w:tc>
        <w:tc>
          <w:tcPr>
            <w:tcW w:w="1985" w:type="dxa"/>
          </w:tcPr>
          <w:p w14:paraId="1A38755B" w14:textId="77777777" w:rsidR="00573A1B" w:rsidRPr="009003DA" w:rsidRDefault="00573A1B" w:rsidP="00484C86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9003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3DA">
              <w:instrText xml:space="preserve"> FORMTEXT </w:instrText>
            </w:r>
            <w:r w:rsidRPr="009003DA">
              <w:fldChar w:fldCharType="separate"/>
            </w:r>
            <w:r w:rsidRPr="009003DA">
              <w:rPr>
                <w:noProof/>
              </w:rPr>
              <w:t> </w:t>
            </w:r>
            <w:r w:rsidRPr="009003DA">
              <w:rPr>
                <w:noProof/>
              </w:rPr>
              <w:t> </w:t>
            </w:r>
            <w:r w:rsidRPr="009003DA">
              <w:rPr>
                <w:noProof/>
              </w:rPr>
              <w:t> </w:t>
            </w:r>
            <w:r w:rsidRPr="009003DA">
              <w:rPr>
                <w:noProof/>
              </w:rPr>
              <w:t> </w:t>
            </w:r>
            <w:r w:rsidRPr="009003DA">
              <w:rPr>
                <w:noProof/>
              </w:rPr>
              <w:t> </w:t>
            </w:r>
            <w:r w:rsidRPr="009003DA">
              <w:fldChar w:fldCharType="end"/>
            </w:r>
          </w:p>
        </w:tc>
        <w:tc>
          <w:tcPr>
            <w:tcW w:w="2693" w:type="dxa"/>
          </w:tcPr>
          <w:p w14:paraId="1A38755C" w14:textId="77777777" w:rsidR="00573A1B" w:rsidRPr="009003DA" w:rsidRDefault="00573A1B" w:rsidP="00484C86">
            <w:pPr>
              <w:pStyle w:val="Plattetekst"/>
              <w:tabs>
                <w:tab w:val="clear" w:pos="-1440"/>
                <w:tab w:val="clear" w:pos="-720"/>
                <w:tab w:val="clear" w:pos="0"/>
                <w:tab w:val="clear" w:pos="288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9003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3DA">
              <w:instrText xml:space="preserve"> FORMTEXT </w:instrText>
            </w:r>
            <w:r w:rsidRPr="009003DA">
              <w:fldChar w:fldCharType="separate"/>
            </w:r>
            <w:r w:rsidRPr="009003DA">
              <w:rPr>
                <w:noProof/>
              </w:rPr>
              <w:t> </w:t>
            </w:r>
            <w:r w:rsidRPr="009003DA">
              <w:rPr>
                <w:noProof/>
              </w:rPr>
              <w:t> </w:t>
            </w:r>
            <w:r w:rsidRPr="009003DA">
              <w:rPr>
                <w:noProof/>
              </w:rPr>
              <w:t> </w:t>
            </w:r>
            <w:r w:rsidRPr="009003DA">
              <w:rPr>
                <w:noProof/>
              </w:rPr>
              <w:t> </w:t>
            </w:r>
            <w:r w:rsidRPr="009003DA">
              <w:rPr>
                <w:noProof/>
              </w:rPr>
              <w:t> </w:t>
            </w:r>
            <w:r w:rsidRPr="009003DA">
              <w:fldChar w:fldCharType="end"/>
            </w:r>
          </w:p>
        </w:tc>
      </w:tr>
    </w:tbl>
    <w:p w14:paraId="1A38755E" w14:textId="77777777" w:rsidR="00573A1B" w:rsidRPr="00ED248D" w:rsidRDefault="00573A1B" w:rsidP="00B74BAF">
      <w:pPr>
        <w:pStyle w:val="Plattetekst"/>
        <w:tabs>
          <w:tab w:val="clear" w:pos="-1440"/>
          <w:tab w:val="clear" w:pos="-720"/>
          <w:tab w:val="clear" w:pos="0"/>
          <w:tab w:val="clear" w:pos="28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cs="Arial"/>
          <w:sz w:val="12"/>
          <w:szCs w:val="12"/>
        </w:rPr>
      </w:pPr>
    </w:p>
    <w:sectPr w:rsidR="00573A1B" w:rsidRPr="00ED248D" w:rsidSect="00ED248D">
      <w:headerReference w:type="default" r:id="rId8"/>
      <w:endnotePr>
        <w:numFmt w:val="decimal"/>
      </w:endnotePr>
      <w:pgSz w:w="11906" w:h="16838" w:code="9"/>
      <w:pgMar w:top="340" w:right="1134" w:bottom="272" w:left="1134" w:header="397" w:footer="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87563" w14:textId="77777777" w:rsidR="00204BF1" w:rsidRDefault="00204BF1">
      <w:r>
        <w:separator/>
      </w:r>
    </w:p>
  </w:endnote>
  <w:endnote w:type="continuationSeparator" w:id="0">
    <w:p w14:paraId="1A387564" w14:textId="77777777" w:rsidR="00204BF1" w:rsidRDefault="0020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87561" w14:textId="77777777" w:rsidR="00204BF1" w:rsidRDefault="00204BF1">
      <w:r>
        <w:separator/>
      </w:r>
    </w:p>
  </w:footnote>
  <w:footnote w:type="continuationSeparator" w:id="0">
    <w:p w14:paraId="1A387562" w14:textId="77777777" w:rsidR="00204BF1" w:rsidRDefault="00204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8" w:type="dxa"/>
      <w:tblLayout w:type="fixed"/>
      <w:tblCellMar>
        <w:left w:w="134" w:type="dxa"/>
        <w:right w:w="134" w:type="dxa"/>
      </w:tblCellMar>
      <w:tblLook w:val="0000" w:firstRow="0" w:lastRow="0" w:firstColumn="0" w:lastColumn="0" w:noHBand="0" w:noVBand="0"/>
    </w:tblPr>
    <w:tblGrid>
      <w:gridCol w:w="9640"/>
    </w:tblGrid>
    <w:tr w:rsidR="009003DA" w:rsidRPr="00D02198" w14:paraId="1A387568" w14:textId="77777777" w:rsidTr="003476B3">
      <w:trPr>
        <w:cantSplit/>
      </w:trPr>
      <w:tc>
        <w:tcPr>
          <w:tcW w:w="9640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1A387565" w14:textId="77777777" w:rsidR="009003DA" w:rsidRDefault="009003DA">
          <w:pPr>
            <w:tabs>
              <w:tab w:val="left" w:pos="-1440"/>
              <w:tab w:val="left" w:pos="-720"/>
              <w:tab w:val="left" w:pos="0"/>
              <w:tab w:val="left" w:pos="288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after="19"/>
            <w:ind w:hanging="224"/>
            <w:jc w:val="center"/>
            <w:rPr>
              <w:rFonts w:ascii="Arial" w:hAnsi="Arial"/>
              <w:b/>
              <w:lang w:val="fr-FR"/>
            </w:rPr>
          </w:pPr>
          <w:r>
            <w:rPr>
              <w:rFonts w:ascii="Arial" w:hAnsi="Arial"/>
              <w:lang w:val="fr-FR"/>
            </w:rPr>
            <w:t xml:space="preserve">   </w:t>
          </w:r>
          <w:r>
            <w:rPr>
              <w:rFonts w:ascii="Arial" w:hAnsi="Arial"/>
              <w:b/>
              <w:lang w:val="fr-FR"/>
            </w:rPr>
            <w:t xml:space="preserve">Formulier Acceptatie Asfaltgranulaat t.a.v. </w:t>
          </w:r>
        </w:p>
        <w:p w14:paraId="1A387566" w14:textId="77777777" w:rsidR="009003DA" w:rsidRDefault="009003DA">
          <w:pPr>
            <w:tabs>
              <w:tab w:val="left" w:pos="-1440"/>
              <w:tab w:val="left" w:pos="-720"/>
              <w:tab w:val="left" w:pos="0"/>
              <w:tab w:val="left" w:pos="288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after="19"/>
            <w:ind w:hanging="224"/>
            <w:jc w:val="center"/>
            <w:rPr>
              <w:rFonts w:ascii="Arial" w:hAnsi="Arial"/>
              <w:lang w:val="nl-NL"/>
            </w:rPr>
          </w:pPr>
          <w:r>
            <w:rPr>
              <w:rFonts w:ascii="Arial" w:hAnsi="Arial"/>
              <w:b/>
              <w:lang w:val="nl-NL"/>
            </w:rPr>
            <w:t>Milieuhygiënische Eigenschappen</w:t>
          </w:r>
        </w:p>
        <w:p w14:paraId="1A387567" w14:textId="206328C8" w:rsidR="009003DA" w:rsidRDefault="005F2401" w:rsidP="00ED248D">
          <w:pPr>
            <w:tabs>
              <w:tab w:val="left" w:pos="-1440"/>
              <w:tab w:val="left" w:pos="-720"/>
              <w:tab w:val="left" w:pos="0"/>
              <w:tab w:val="left" w:pos="288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after="19"/>
            <w:ind w:hanging="224"/>
            <w:rPr>
              <w:rFonts w:ascii="Arial" w:hAnsi="Arial"/>
              <w:b/>
              <w:sz w:val="22"/>
              <w:lang w:val="nl-NL"/>
            </w:rPr>
          </w:pPr>
          <w:r>
            <w:rPr>
              <w:rFonts w:ascii="Arial" w:hAnsi="Arial"/>
              <w:sz w:val="22"/>
              <w:lang w:val="nl-NL"/>
            </w:rPr>
            <w:t xml:space="preserve">  </w:t>
          </w:r>
          <w:r w:rsidR="009003DA" w:rsidRPr="00446BA4">
            <w:rPr>
              <w:rFonts w:ascii="Arial" w:hAnsi="Arial"/>
              <w:b/>
              <w:sz w:val="18"/>
              <w:szCs w:val="18"/>
              <w:lang w:val="nl-NL"/>
            </w:rPr>
            <w:t xml:space="preserve">Versie </w:t>
          </w:r>
          <w:r w:rsidRPr="00446BA4">
            <w:rPr>
              <w:rFonts w:ascii="Arial" w:hAnsi="Arial"/>
              <w:b/>
              <w:sz w:val="18"/>
              <w:szCs w:val="18"/>
              <w:lang w:val="nl-NL"/>
            </w:rPr>
            <w:t>5</w:t>
          </w:r>
          <w:r w:rsidR="009003DA" w:rsidRPr="00446BA4">
            <w:rPr>
              <w:rFonts w:ascii="Arial" w:hAnsi="Arial"/>
              <w:b/>
              <w:sz w:val="18"/>
              <w:szCs w:val="18"/>
              <w:lang w:val="nl-NL"/>
            </w:rPr>
            <w:t>.</w:t>
          </w:r>
          <w:r w:rsidR="00D02198">
            <w:rPr>
              <w:rFonts w:ascii="Arial" w:hAnsi="Arial"/>
              <w:b/>
              <w:sz w:val="18"/>
              <w:szCs w:val="18"/>
              <w:lang w:val="nl-NL"/>
            </w:rPr>
            <w:t>2</w:t>
          </w:r>
          <w:r w:rsidR="003476B3" w:rsidRPr="00446BA4">
            <w:rPr>
              <w:rFonts w:ascii="Arial" w:hAnsi="Arial"/>
              <w:b/>
              <w:sz w:val="18"/>
              <w:szCs w:val="18"/>
              <w:lang w:val="nl-NL"/>
            </w:rPr>
            <w:t xml:space="preserve"> </w:t>
          </w:r>
          <w:r w:rsidR="009003DA" w:rsidRPr="00446BA4">
            <w:rPr>
              <w:rFonts w:ascii="Arial" w:hAnsi="Arial"/>
              <w:b/>
              <w:sz w:val="18"/>
              <w:szCs w:val="18"/>
              <w:lang w:val="nl-NL"/>
            </w:rPr>
            <w:t xml:space="preserve">– </w:t>
          </w:r>
          <w:r w:rsidR="00D02198">
            <w:rPr>
              <w:rFonts w:ascii="Arial" w:hAnsi="Arial"/>
              <w:b/>
              <w:sz w:val="18"/>
              <w:szCs w:val="18"/>
              <w:lang w:val="nl-NL"/>
            </w:rPr>
            <w:t>sept</w:t>
          </w:r>
          <w:r w:rsidR="00AF59DF" w:rsidRPr="00446BA4">
            <w:rPr>
              <w:rFonts w:ascii="Arial" w:hAnsi="Arial"/>
              <w:b/>
              <w:sz w:val="18"/>
              <w:szCs w:val="18"/>
              <w:lang w:val="nl-NL"/>
            </w:rPr>
            <w:t xml:space="preserve"> 20</w:t>
          </w:r>
          <w:r w:rsidR="00D02198">
            <w:rPr>
              <w:rFonts w:ascii="Arial" w:hAnsi="Arial"/>
              <w:b/>
              <w:sz w:val="18"/>
              <w:szCs w:val="18"/>
              <w:lang w:val="nl-NL"/>
            </w:rPr>
            <w:t>22</w:t>
          </w:r>
          <w:r w:rsidR="009003DA" w:rsidRPr="005F2401">
            <w:rPr>
              <w:rFonts w:ascii="Arial" w:hAnsi="Arial"/>
              <w:b/>
              <w:sz w:val="20"/>
              <w:lang w:val="nl-NL"/>
            </w:rPr>
            <w:t>,</w:t>
          </w:r>
          <w:r w:rsidR="009003DA">
            <w:rPr>
              <w:rFonts w:ascii="Arial" w:hAnsi="Arial"/>
              <w:b/>
              <w:sz w:val="22"/>
              <w:lang w:val="nl-NL"/>
            </w:rPr>
            <w:t xml:space="preserve"> </w:t>
          </w:r>
          <w:proofErr w:type="spellStart"/>
          <w:r w:rsidR="003476B3">
            <w:rPr>
              <w:rFonts w:ascii="Arial" w:hAnsi="Arial"/>
              <w:b/>
              <w:sz w:val="14"/>
              <w:szCs w:val="14"/>
              <w:lang w:val="nl-NL"/>
            </w:rPr>
            <w:t>obv</w:t>
          </w:r>
          <w:proofErr w:type="spellEnd"/>
          <w:r w:rsidR="003476B3">
            <w:rPr>
              <w:rFonts w:ascii="Arial" w:hAnsi="Arial"/>
              <w:b/>
              <w:sz w:val="14"/>
              <w:szCs w:val="14"/>
              <w:lang w:val="nl-NL"/>
            </w:rPr>
            <w:t xml:space="preserve"> </w:t>
          </w:r>
          <w:r w:rsidR="009003DA" w:rsidRPr="003476B3">
            <w:rPr>
              <w:rFonts w:ascii="Arial" w:hAnsi="Arial"/>
              <w:b/>
              <w:sz w:val="14"/>
              <w:szCs w:val="14"/>
              <w:lang w:val="nl-NL"/>
            </w:rPr>
            <w:t xml:space="preserve"> CROW publicatie 210 (Richtlijn omgaan met vrijkomend asfalt</w:t>
          </w:r>
          <w:r>
            <w:rPr>
              <w:rFonts w:ascii="Arial" w:hAnsi="Arial"/>
              <w:b/>
              <w:sz w:val="14"/>
              <w:szCs w:val="14"/>
              <w:lang w:val="nl-NL"/>
            </w:rPr>
            <w:t>, juni 2015</w:t>
          </w:r>
          <w:r w:rsidR="009003DA" w:rsidRPr="003476B3">
            <w:rPr>
              <w:rFonts w:ascii="Arial" w:hAnsi="Arial"/>
              <w:b/>
              <w:sz w:val="14"/>
              <w:szCs w:val="14"/>
              <w:lang w:val="nl-NL"/>
            </w:rPr>
            <w:t>)</w:t>
          </w:r>
          <w:r w:rsidR="003476B3">
            <w:rPr>
              <w:rFonts w:ascii="Arial" w:hAnsi="Arial"/>
              <w:b/>
              <w:sz w:val="14"/>
              <w:szCs w:val="14"/>
              <w:lang w:val="nl-NL"/>
            </w:rPr>
            <w:t xml:space="preserve"> en BRL 9320, </w:t>
          </w:r>
          <w:proofErr w:type="spellStart"/>
          <w:r w:rsidR="003476B3">
            <w:rPr>
              <w:rFonts w:ascii="Arial" w:hAnsi="Arial"/>
              <w:b/>
              <w:sz w:val="14"/>
              <w:szCs w:val="14"/>
              <w:lang w:val="nl-NL"/>
            </w:rPr>
            <w:t>dd</w:t>
          </w:r>
          <w:proofErr w:type="spellEnd"/>
          <w:r w:rsidR="003476B3">
            <w:rPr>
              <w:rFonts w:ascii="Arial" w:hAnsi="Arial"/>
              <w:b/>
              <w:sz w:val="14"/>
              <w:szCs w:val="14"/>
              <w:lang w:val="nl-NL"/>
            </w:rPr>
            <w:t xml:space="preserve"> 2009-04-24</w:t>
          </w:r>
        </w:p>
      </w:tc>
    </w:tr>
  </w:tbl>
  <w:p w14:paraId="1A387569" w14:textId="77777777" w:rsidR="009003DA" w:rsidRPr="00ED248D" w:rsidRDefault="009003DA">
    <w:pPr>
      <w:spacing w:line="240" w:lineRule="exact"/>
      <w:rPr>
        <w:rFonts w:ascii="Arial" w:hAnsi="Arial" w:cs="Arial"/>
        <w:sz w:val="12"/>
        <w:szCs w:val="12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C48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A92676"/>
    <w:multiLevelType w:val="singleLevel"/>
    <w:tmpl w:val="D67A8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377027"/>
    <w:multiLevelType w:val="multilevel"/>
    <w:tmpl w:val="23968D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184957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8541132"/>
    <w:multiLevelType w:val="singleLevel"/>
    <w:tmpl w:val="8A6E0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330340"/>
    <w:multiLevelType w:val="singleLevel"/>
    <w:tmpl w:val="D22C8C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30B43768"/>
    <w:multiLevelType w:val="singleLevel"/>
    <w:tmpl w:val="D67A8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076220"/>
    <w:multiLevelType w:val="singleLevel"/>
    <w:tmpl w:val="D67A8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1013E4"/>
    <w:multiLevelType w:val="multilevel"/>
    <w:tmpl w:val="23968D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358029D1"/>
    <w:multiLevelType w:val="singleLevel"/>
    <w:tmpl w:val="EB92C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8AE2248"/>
    <w:multiLevelType w:val="multilevel"/>
    <w:tmpl w:val="C492959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4D21C3"/>
    <w:multiLevelType w:val="singleLevel"/>
    <w:tmpl w:val="4EA453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F825F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6F5565C"/>
    <w:multiLevelType w:val="singleLevel"/>
    <w:tmpl w:val="D67A8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90E5E10"/>
    <w:multiLevelType w:val="singleLevel"/>
    <w:tmpl w:val="D67A8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730466"/>
    <w:multiLevelType w:val="singleLevel"/>
    <w:tmpl w:val="D67A8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9A16A58"/>
    <w:multiLevelType w:val="singleLevel"/>
    <w:tmpl w:val="D67A8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B0D7A9A"/>
    <w:multiLevelType w:val="singleLevel"/>
    <w:tmpl w:val="8A6E0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F7502E2"/>
    <w:multiLevelType w:val="singleLevel"/>
    <w:tmpl w:val="D67A8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44F1AD7"/>
    <w:multiLevelType w:val="singleLevel"/>
    <w:tmpl w:val="BA70E39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1" w15:restartNumberingAfterBreak="0">
    <w:nsid w:val="59803E63"/>
    <w:multiLevelType w:val="multilevel"/>
    <w:tmpl w:val="595EE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5E857137"/>
    <w:multiLevelType w:val="multilevel"/>
    <w:tmpl w:val="31526D0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FBB49D8"/>
    <w:multiLevelType w:val="singleLevel"/>
    <w:tmpl w:val="D67A8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0625539"/>
    <w:multiLevelType w:val="singleLevel"/>
    <w:tmpl w:val="D67A8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ACE1C92"/>
    <w:multiLevelType w:val="singleLevel"/>
    <w:tmpl w:val="D67A8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B09147B"/>
    <w:multiLevelType w:val="singleLevel"/>
    <w:tmpl w:val="D67A8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F833372"/>
    <w:multiLevelType w:val="multilevel"/>
    <w:tmpl w:val="963E423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7ACD5CC4"/>
    <w:multiLevelType w:val="multilevel"/>
    <w:tmpl w:val="2EF832C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7C760E9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61782984">
    <w:abstractNumId w:val="0"/>
    <w:lvlOverride w:ilvl="0">
      <w:lvl w:ilvl="0">
        <w:numFmt w:val="bullet"/>
        <w:lvlText w:val="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 w16cid:durableId="221527970">
    <w:abstractNumId w:val="28"/>
  </w:num>
  <w:num w:numId="3" w16cid:durableId="1833793250">
    <w:abstractNumId w:val="29"/>
  </w:num>
  <w:num w:numId="4" w16cid:durableId="967206603">
    <w:abstractNumId w:val="27"/>
  </w:num>
  <w:num w:numId="5" w16cid:durableId="1092093081">
    <w:abstractNumId w:val="20"/>
  </w:num>
  <w:num w:numId="6" w16cid:durableId="1415475084">
    <w:abstractNumId w:val="13"/>
  </w:num>
  <w:num w:numId="7" w16cid:durableId="1900553842">
    <w:abstractNumId w:val="16"/>
  </w:num>
  <w:num w:numId="8" w16cid:durableId="248318860">
    <w:abstractNumId w:val="26"/>
  </w:num>
  <w:num w:numId="9" w16cid:durableId="1881939029">
    <w:abstractNumId w:val="25"/>
  </w:num>
  <w:num w:numId="10" w16cid:durableId="1816333374">
    <w:abstractNumId w:val="8"/>
  </w:num>
  <w:num w:numId="11" w16cid:durableId="737702375">
    <w:abstractNumId w:val="12"/>
  </w:num>
  <w:num w:numId="12" w16cid:durableId="1720206280">
    <w:abstractNumId w:val="23"/>
  </w:num>
  <w:num w:numId="13" w16cid:durableId="900018989">
    <w:abstractNumId w:val="2"/>
  </w:num>
  <w:num w:numId="14" w16cid:durableId="1889994487">
    <w:abstractNumId w:val="15"/>
  </w:num>
  <w:num w:numId="15" w16cid:durableId="1879124911">
    <w:abstractNumId w:val="17"/>
  </w:num>
  <w:num w:numId="16" w16cid:durableId="1411585852">
    <w:abstractNumId w:val="5"/>
  </w:num>
  <w:num w:numId="17" w16cid:durableId="1070691161">
    <w:abstractNumId w:val="22"/>
  </w:num>
  <w:num w:numId="18" w16cid:durableId="1909800376">
    <w:abstractNumId w:val="3"/>
  </w:num>
  <w:num w:numId="19" w16cid:durableId="2030374735">
    <w:abstractNumId w:val="18"/>
  </w:num>
  <w:num w:numId="20" w16cid:durableId="1212425790">
    <w:abstractNumId w:val="11"/>
  </w:num>
  <w:num w:numId="21" w16cid:durableId="1220045927">
    <w:abstractNumId w:val="9"/>
  </w:num>
  <w:num w:numId="22" w16cid:durableId="1356276089">
    <w:abstractNumId w:val="10"/>
  </w:num>
  <w:num w:numId="23" w16cid:durableId="1595629171">
    <w:abstractNumId w:val="21"/>
  </w:num>
  <w:num w:numId="24" w16cid:durableId="809174274">
    <w:abstractNumId w:val="24"/>
  </w:num>
  <w:num w:numId="25" w16cid:durableId="571889767">
    <w:abstractNumId w:val="7"/>
  </w:num>
  <w:num w:numId="26" w16cid:durableId="1267617572">
    <w:abstractNumId w:val="14"/>
  </w:num>
  <w:num w:numId="27" w16cid:durableId="1315641700">
    <w:abstractNumId w:val="19"/>
  </w:num>
  <w:num w:numId="28" w16cid:durableId="286860272">
    <w:abstractNumId w:val="4"/>
  </w:num>
  <w:num w:numId="29" w16cid:durableId="699628206">
    <w:abstractNumId w:val="6"/>
  </w:num>
  <w:num w:numId="30" w16cid:durableId="1848785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nl-NL" w:vendorID="9" w:dllVersion="512" w:checkStyle="1"/>
  <w:activeWritingStyle w:appName="MSWord" w:lang="en-US" w:vendorID="8" w:dllVersion="513" w:checkStyle="1"/>
  <w:activeWritingStyle w:appName="MSWord" w:lang="nl-NL" w:vendorID="1" w:dllVersion="512" w:checkStyle="1"/>
  <w:proofState w:spelling="clean"/>
  <w:documentProtection w:edit="forms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6DD"/>
    <w:rsid w:val="000A0EF5"/>
    <w:rsid w:val="000A56AA"/>
    <w:rsid w:val="00116474"/>
    <w:rsid w:val="00161376"/>
    <w:rsid w:val="0017249D"/>
    <w:rsid w:val="001F1325"/>
    <w:rsid w:val="001F4C1B"/>
    <w:rsid w:val="001F7673"/>
    <w:rsid w:val="00204BF1"/>
    <w:rsid w:val="00230051"/>
    <w:rsid w:val="00231C6B"/>
    <w:rsid w:val="002529E4"/>
    <w:rsid w:val="002576DD"/>
    <w:rsid w:val="002A2E68"/>
    <w:rsid w:val="00300EDE"/>
    <w:rsid w:val="003476B3"/>
    <w:rsid w:val="00446BA4"/>
    <w:rsid w:val="00462827"/>
    <w:rsid w:val="00484C86"/>
    <w:rsid w:val="004D1E0B"/>
    <w:rsid w:val="00500F67"/>
    <w:rsid w:val="00551F95"/>
    <w:rsid w:val="00573A1B"/>
    <w:rsid w:val="005954B1"/>
    <w:rsid w:val="005A6D69"/>
    <w:rsid w:val="005F2401"/>
    <w:rsid w:val="00607170"/>
    <w:rsid w:val="00633298"/>
    <w:rsid w:val="00671EBD"/>
    <w:rsid w:val="006B1BF1"/>
    <w:rsid w:val="006B5BB7"/>
    <w:rsid w:val="007849D2"/>
    <w:rsid w:val="008642BD"/>
    <w:rsid w:val="009003DA"/>
    <w:rsid w:val="009224E3"/>
    <w:rsid w:val="00926CEA"/>
    <w:rsid w:val="0093002E"/>
    <w:rsid w:val="009A7A76"/>
    <w:rsid w:val="009B384D"/>
    <w:rsid w:val="009B661D"/>
    <w:rsid w:val="009F3E87"/>
    <w:rsid w:val="009F6661"/>
    <w:rsid w:val="009F7435"/>
    <w:rsid w:val="00A5256A"/>
    <w:rsid w:val="00A64EB0"/>
    <w:rsid w:val="00A87E1E"/>
    <w:rsid w:val="00AA7EA3"/>
    <w:rsid w:val="00AE6003"/>
    <w:rsid w:val="00AF59DF"/>
    <w:rsid w:val="00B4617B"/>
    <w:rsid w:val="00B67A80"/>
    <w:rsid w:val="00B74BAF"/>
    <w:rsid w:val="00B90203"/>
    <w:rsid w:val="00CA6106"/>
    <w:rsid w:val="00D02198"/>
    <w:rsid w:val="00D05AF7"/>
    <w:rsid w:val="00D258A6"/>
    <w:rsid w:val="00D31E69"/>
    <w:rsid w:val="00D447AA"/>
    <w:rsid w:val="00D861C1"/>
    <w:rsid w:val="00DB7050"/>
    <w:rsid w:val="00DE68B5"/>
    <w:rsid w:val="00E2523C"/>
    <w:rsid w:val="00E82C92"/>
    <w:rsid w:val="00E84FED"/>
    <w:rsid w:val="00ED156F"/>
    <w:rsid w:val="00ED248D"/>
    <w:rsid w:val="00F7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3874AE"/>
  <w15:chartTrackingRefBased/>
  <w15:docId w15:val="{159B1571-BA20-4C58-AD98-EBE9AC47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</w:pPr>
    <w:rPr>
      <w:rFonts w:ascii="CG Times" w:hAnsi="CG Times"/>
      <w:snapToGrid w:val="0"/>
      <w:sz w:val="24"/>
      <w:lang w:val="en-US"/>
    </w:rPr>
  </w:style>
  <w:style w:type="paragraph" w:styleId="Kop1">
    <w:name w:val="heading 1"/>
    <w:basedOn w:val="Standaard"/>
    <w:next w:val="Standaard"/>
    <w:qFormat/>
    <w:pPr>
      <w:keepNext/>
      <w:tabs>
        <w:tab w:val="left" w:pos="425"/>
      </w:tabs>
      <w:jc w:val="both"/>
      <w:outlineLvl w:val="0"/>
    </w:pPr>
    <w:rPr>
      <w:rFonts w:ascii="Arial" w:hAnsi="Arial"/>
      <w:b/>
      <w:sz w:val="18"/>
      <w:lang w:val="nl-NL"/>
    </w:rPr>
  </w:style>
  <w:style w:type="paragraph" w:styleId="Kop2">
    <w:name w:val="heading 2"/>
    <w:basedOn w:val="Standaard"/>
    <w:next w:val="Standaard"/>
    <w:qFormat/>
    <w:pPr>
      <w:keepNext/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rFonts w:ascii="Arial" w:hAnsi="Arial"/>
      <w:b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customStyle="1" w:styleId="Opmaakprofiel">
    <w:name w:val="Opmaakprofiel"/>
    <w:basedOn w:val="Standaard"/>
    <w:pPr>
      <w:ind w:left="720" w:hanging="720"/>
    </w:pPr>
    <w:rPr>
      <w:rFonts w:ascii="Courier New" w:hAnsi="Courier New"/>
    </w:rPr>
  </w:style>
  <w:style w:type="paragraph" w:styleId="Plattetekst">
    <w:name w:val="Body Text"/>
    <w:basedOn w:val="Standaard"/>
    <w:semiHidden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  <w:sz w:val="22"/>
      <w:lang w:val="nl-NL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Plattetekstinspringen">
    <w:name w:val="Body Text Indent"/>
    <w:basedOn w:val="Standaard"/>
    <w:semiHidden/>
    <w:pPr>
      <w:ind w:left="3600" w:hanging="3600"/>
    </w:pPr>
    <w:rPr>
      <w:rFonts w:ascii="Futura" w:hAnsi="Futura"/>
      <w:sz w:val="22"/>
      <w:lang w:val="nl-NL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semiHidden/>
    <w:rPr>
      <w:rFonts w:ascii="Tahoma" w:hAnsi="Tahoma" w:cs="Tahoma"/>
      <w:noProof w:val="0"/>
      <w:snapToGrid w:val="0"/>
      <w:sz w:val="16"/>
      <w:szCs w:val="16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095A8-7C43-4566-A722-2CAD4F3B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TOP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F.J. de Nijs</dc:creator>
  <cp:keywords/>
  <cp:lastModifiedBy>Tanja Snel | TOP Management Consultants</cp:lastModifiedBy>
  <cp:revision>2</cp:revision>
  <cp:lastPrinted>2009-08-21T14:24:00Z</cp:lastPrinted>
  <dcterms:created xsi:type="dcterms:W3CDTF">2022-09-08T09:37:00Z</dcterms:created>
  <dcterms:modified xsi:type="dcterms:W3CDTF">2022-09-08T09:37:00Z</dcterms:modified>
</cp:coreProperties>
</file>